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F9" w:rsidRPr="00A36FF9" w:rsidRDefault="00AD0BF1" w:rsidP="00A36FF9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Am/Can CH</w:t>
      </w:r>
      <w:r w:rsidR="00A36FF9" w:rsidRPr="00A36FF9">
        <w:rPr>
          <w:rFonts w:ascii="Arial" w:eastAsia="Times New Roman" w:hAnsi="Arial" w:cs="Arial"/>
          <w:b/>
          <w:bCs/>
          <w:color w:val="000000"/>
          <w:sz w:val="24"/>
          <w:szCs w:val="24"/>
        </w:rPr>
        <w:t>* Redlion's Come Back Hank**</w:t>
      </w:r>
      <w:r w:rsidR="00444E5D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A36FF9" w:rsidRPr="00A36F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WDQ CWCI</w:t>
      </w:r>
      <w:r w:rsidR="008877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ROMQ</w:t>
      </w:r>
      <w:bookmarkStart w:id="0" w:name="_GoBack"/>
      <w:bookmarkEnd w:id="0"/>
      <w:r w:rsidR="007B3DB1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A36FF9" w:rsidRPr="007B3DB1">
        <w:rPr>
          <w:rFonts w:ascii="Arial" w:eastAsia="Times New Roman" w:hAnsi="Arial" w:cs="Arial"/>
          <w:b/>
          <w:bCs/>
          <w:color w:val="000000"/>
          <w:sz w:val="8"/>
          <w:szCs w:val="8"/>
        </w:rPr>
        <w:br/>
      </w:r>
      <w:r w:rsidR="00A36FF9" w:rsidRPr="00A36FF9">
        <w:rPr>
          <w:rFonts w:ascii="Arial" w:eastAsia="Times New Roman" w:hAnsi="Arial" w:cs="Arial"/>
          <w:color w:val="000000"/>
          <w:sz w:val="20"/>
          <w:szCs w:val="20"/>
        </w:rPr>
        <w:t>OFA4277</w:t>
      </w:r>
      <w:r w:rsidR="00A36F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36FF9" w:rsidRPr="00A36FF9">
        <w:rPr>
          <w:rFonts w:ascii="Arial" w:eastAsia="Times New Roman" w:hAnsi="Arial" w:cs="Arial"/>
          <w:color w:val="000000"/>
          <w:sz w:val="20"/>
          <w:szCs w:val="20"/>
        </w:rPr>
        <w:t>Good</w:t>
      </w:r>
      <w:r w:rsidR="00A36FF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A36FF9" w:rsidRPr="00A36F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A36FF9" w:rsidRPr="00A36FF9">
        <w:rPr>
          <w:rFonts w:ascii="Arial" w:eastAsia="Times New Roman" w:hAnsi="Arial" w:cs="Arial"/>
          <w:color w:val="000000"/>
          <w:sz w:val="20"/>
          <w:szCs w:val="20"/>
        </w:rPr>
        <w:t>Cerf2156</w:t>
      </w:r>
      <w:proofErr w:type="spellEnd"/>
      <w:r w:rsidR="00A36FF9" w:rsidRPr="00A36FF9">
        <w:rPr>
          <w:rFonts w:ascii="Arial" w:eastAsia="Times New Roman" w:hAnsi="Arial" w:cs="Arial"/>
          <w:color w:val="000000"/>
          <w:sz w:val="20"/>
          <w:szCs w:val="20"/>
        </w:rPr>
        <w:t>/01-108</w:t>
      </w:r>
      <w:r w:rsidR="00A36FF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A36FF9" w:rsidRPr="00A36FF9">
        <w:rPr>
          <w:rFonts w:ascii="Arial" w:eastAsia="Times New Roman" w:hAnsi="Arial" w:cs="Arial"/>
          <w:color w:val="000000"/>
          <w:sz w:val="20"/>
          <w:szCs w:val="20"/>
        </w:rPr>
        <w:t xml:space="preserve"> PRA-A</w:t>
      </w:r>
      <w:r w:rsidR="00A36F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7B3DB1">
        <w:rPr>
          <w:rFonts w:ascii="Arial" w:eastAsia="Times New Roman" w:hAnsi="Arial" w:cs="Arial"/>
          <w:color w:val="000000"/>
          <w:sz w:val="20"/>
          <w:szCs w:val="20"/>
        </w:rPr>
        <w:t xml:space="preserve">DM carrier, </w:t>
      </w:r>
      <w:r w:rsidR="00A36FF9">
        <w:rPr>
          <w:rFonts w:ascii="Arial" w:eastAsia="Times New Roman" w:hAnsi="Arial" w:cs="Arial"/>
          <w:color w:val="000000"/>
          <w:sz w:val="20"/>
          <w:szCs w:val="20"/>
        </w:rPr>
        <w:t>DOB</w:t>
      </w:r>
      <w:r w:rsidR="00A36FF9" w:rsidRPr="00A36FF9">
        <w:rPr>
          <w:rFonts w:ascii="Arial" w:eastAsia="Times New Roman" w:hAnsi="Arial" w:cs="Arial"/>
          <w:color w:val="000000"/>
          <w:sz w:val="20"/>
          <w:szCs w:val="20"/>
        </w:rPr>
        <w:t xml:space="preserve"> 6-15-92</w:t>
      </w:r>
      <w:r w:rsidR="00A36FF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D37878">
        <w:rPr>
          <w:rFonts w:ascii="Arial" w:eastAsia="Times New Roman" w:hAnsi="Arial" w:cs="Arial"/>
          <w:color w:val="000000"/>
          <w:sz w:val="20"/>
          <w:szCs w:val="20"/>
        </w:rPr>
        <w:t xml:space="preserve"> SM984791</w:t>
      </w:r>
      <w:r w:rsidR="00A36FF9" w:rsidRPr="00A36FF9">
        <w:rPr>
          <w:rFonts w:ascii="Arial" w:eastAsia="Times New Roman" w:hAnsi="Arial" w:cs="Arial"/>
          <w:color w:val="000000"/>
          <w:sz w:val="20"/>
          <w:szCs w:val="20"/>
        </w:rPr>
        <w:t xml:space="preserve">04 </w:t>
      </w:r>
    </w:p>
    <w:tbl>
      <w:tblPr>
        <w:tblW w:w="13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5"/>
      </w:tblGrid>
      <w:tr w:rsidR="00A36FF9" w:rsidRPr="00A36FF9" w:rsidTr="007B3DB1">
        <w:trPr>
          <w:tblCellSpacing w:w="15" w:type="dxa"/>
        </w:trPr>
        <w:tc>
          <w:tcPr>
            <w:tcW w:w="13755" w:type="dxa"/>
            <w:vAlign w:val="center"/>
            <w:hideMark/>
          </w:tcPr>
          <w:p w:rsidR="00A36FF9" w:rsidRPr="00A36FF9" w:rsidRDefault="007B3DB1" w:rsidP="002E622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A36FF9" w:rsidRPr="00A3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Jane Pappler </w:t>
            </w:r>
            <w:r w:rsidR="002E62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A36FF9" w:rsidRPr="00A3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Easton Way, Southampton, NJ 08088 609 859-3570</w:t>
            </w:r>
            <w:r w:rsidR="002E62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hyperlink r:id="rId4" w:history="1">
              <w:r w:rsidR="00C012B3" w:rsidRPr="00360C6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nofleas24@gmail.com</w:t>
              </w:r>
            </w:hyperlink>
            <w:r w:rsidR="00C012B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E62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hyperlink r:id="rId5" w:history="1">
              <w:r w:rsidR="002E6227" w:rsidRPr="000F5695">
                <w:rPr>
                  <w:rStyle w:val="Hyperlink"/>
                  <w:rFonts w:ascii="Arial" w:eastAsia="Times New Roman" w:hAnsi="Arial" w:cs="Arial"/>
                  <w:sz w:val="20"/>
                </w:rPr>
                <w:t>http://redlionkennel.com</w:t>
              </w:r>
            </w:hyperlink>
            <w:r w:rsidR="002E6227">
              <w:rPr>
                <w:rFonts w:ascii="Arial" w:eastAsia="Times New Roman" w:hAnsi="Arial" w:cs="Arial"/>
                <w:color w:val="0000FF"/>
                <w:sz w:val="20"/>
                <w:u w:val="single"/>
              </w:rPr>
              <w:t xml:space="preserve">   </w:t>
            </w:r>
          </w:p>
        </w:tc>
      </w:tr>
    </w:tbl>
    <w:p w:rsidR="00A36FF9" w:rsidRPr="00A36FF9" w:rsidRDefault="00A36FF9" w:rsidP="00A36FF9">
      <w:pPr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7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  <w:insideH w:val="inset" w:sz="4" w:space="0" w:color="000000"/>
          <w:insideV w:val="inset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4050"/>
        <w:gridCol w:w="3420"/>
        <w:gridCol w:w="3999"/>
      </w:tblGrid>
      <w:tr w:rsidR="00A36FF9" w:rsidRPr="00A36FF9" w:rsidTr="00AD0BF1">
        <w:trPr>
          <w:tblCellSpacing w:w="7" w:type="dxa"/>
        </w:trPr>
        <w:tc>
          <w:tcPr>
            <w:tcW w:w="2988" w:type="dxa"/>
            <w:vMerge w:val="restart"/>
            <w:vAlign w:val="center"/>
            <w:hideMark/>
          </w:tcPr>
          <w:p w:rsidR="00A36FF9" w:rsidRPr="00465D0E" w:rsidRDefault="00E805BC" w:rsidP="00D3787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 Pond Hollow Punt Gunner</w:t>
            </w:r>
            <w:r w:rsidRPr="00465D0E">
              <w:rPr>
                <w:rFonts w:ascii="Arial" w:hAnsi="Arial" w:cs="Arial"/>
                <w:color w:val="000000"/>
                <w:sz w:val="18"/>
                <w:szCs w:val="18"/>
              </w:rPr>
              <w:br/>
              <w:t> </w:t>
            </w:r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OFA3355</w:t>
            </w:r>
            <w:r w:rsidR="00D378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Cerf1767</w:t>
            </w:r>
            <w:proofErr w:type="spellEnd"/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/95-67</w:t>
            </w:r>
          </w:p>
        </w:tc>
        <w:tc>
          <w:tcPr>
            <w:tcW w:w="4036" w:type="dxa"/>
            <w:vMerge w:val="restart"/>
            <w:vAlign w:val="center"/>
            <w:hideMark/>
          </w:tcPr>
          <w:p w:rsidR="00A36FF9" w:rsidRPr="00465D0E" w:rsidRDefault="00A36FF9" w:rsidP="00D3787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 *P</w:t>
            </w:r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ond Hollow Ketch</w:t>
            </w:r>
            <w:r w:rsidR="009D78B6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OFA2765</w:t>
            </w:r>
            <w:r w:rsidR="00D378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Cerf1112</w:t>
            </w:r>
            <w:proofErr w:type="spellEnd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/93-69</w:t>
            </w:r>
          </w:p>
        </w:tc>
        <w:tc>
          <w:tcPr>
            <w:tcW w:w="3406" w:type="dxa"/>
            <w:vMerge w:val="restart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 </w:t>
            </w:r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Chester Brown 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 CD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OFA1807 </w:t>
            </w:r>
            <w:proofErr w:type="spellStart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Cerf350</w:t>
            </w:r>
            <w:proofErr w:type="spellEnd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/88-85</w:t>
            </w: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Sam Browning</w:t>
            </w:r>
            <w:r w:rsidR="00A36FF9"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 xml:space="preserve"> </w:t>
            </w:r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OFA844</w:t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Chesachobee's</w:t>
            </w:r>
            <w:proofErr w:type="spellEnd"/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Lively Lady</w:t>
            </w:r>
            <w:r w:rsidR="00A36FF9"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 w:val="restart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 </w:t>
            </w:r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Pond Hollow Bubbling Brook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OFA2057 </w:t>
            </w:r>
            <w:proofErr w:type="spellStart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Cerf690</w:t>
            </w:r>
            <w:proofErr w:type="spellEnd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/91-83</w:t>
            </w:r>
          </w:p>
        </w:tc>
        <w:tc>
          <w:tcPr>
            <w:tcW w:w="3978" w:type="dxa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 </w:t>
            </w:r>
            <w:proofErr w:type="spellStart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Mitsu</w:t>
            </w:r>
            <w:proofErr w:type="spellEnd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Kuma's Swamp Scout 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CD WD 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Cerf356</w:t>
            </w:r>
            <w:proofErr w:type="spellEnd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/87-90</w:t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  </w:t>
            </w:r>
            <w:proofErr w:type="spellStart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Rockrun's</w:t>
            </w:r>
            <w:proofErr w:type="spellEnd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Pinebrook</w:t>
            </w:r>
            <w:proofErr w:type="spellEnd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Chelsea 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CDX WDX   </w:t>
            </w:r>
            <w:proofErr w:type="spellStart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Cerf480</w:t>
            </w:r>
            <w:proofErr w:type="spellEnd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/84-23</w:t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 w:val="restart"/>
            <w:vAlign w:val="center"/>
            <w:hideMark/>
          </w:tcPr>
          <w:p w:rsidR="009D78B6" w:rsidRPr="00465D0E" w:rsidRDefault="00A36FF9" w:rsidP="00D3787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CH* </w:t>
            </w:r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Bayberry Pond Lady 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CDX JH TD WD</w:t>
            </w:r>
            <w:r w:rsidR="009D78B6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Cerf625</w:t>
            </w:r>
            <w:proofErr w:type="spellEnd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/93-91</w:t>
            </w:r>
            <w:r w:rsidR="00D378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OFA</w:t>
            </w:r>
            <w:r w:rsidR="009D78B6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1956G</w:t>
            </w:r>
          </w:p>
        </w:tc>
        <w:tc>
          <w:tcPr>
            <w:tcW w:w="3406" w:type="dxa"/>
            <w:vMerge w:val="restart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 </w:t>
            </w:r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Bayberry Rip Van Winkle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OFA1200 </w:t>
            </w:r>
            <w:proofErr w:type="spellStart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Cerf637</w:t>
            </w:r>
            <w:proofErr w:type="spellEnd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/88-91</w:t>
            </w:r>
          </w:p>
        </w:tc>
        <w:tc>
          <w:tcPr>
            <w:tcW w:w="3978" w:type="dxa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 *</w:t>
            </w:r>
            <w:proofErr w:type="spellStart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Mitsu</w:t>
            </w:r>
            <w:proofErr w:type="spellEnd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Kuma's Saxon Pond 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UD WD 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OFA792 </w:t>
            </w:r>
            <w:proofErr w:type="spellStart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Cerf354</w:t>
            </w:r>
            <w:proofErr w:type="spellEnd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/84-84</w:t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SUSIE X</w:t>
            </w: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 w:val="restart"/>
            <w:vAlign w:val="center"/>
            <w:hideMark/>
          </w:tcPr>
          <w:p w:rsidR="00A36FF9" w:rsidRPr="00465D0E" w:rsidRDefault="00A36FF9" w:rsidP="002D6EDF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 </w:t>
            </w:r>
            <w:proofErr w:type="spellStart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Donwen's</w:t>
            </w:r>
            <w:proofErr w:type="spellEnd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Chesica</w:t>
            </w:r>
            <w:proofErr w:type="spellEnd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Joy</w:t>
            </w:r>
            <w:r w:rsidR="002D6EDF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CD WD</w:t>
            </w:r>
          </w:p>
        </w:tc>
        <w:tc>
          <w:tcPr>
            <w:tcW w:w="3978" w:type="dxa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 </w:t>
            </w:r>
            <w:proofErr w:type="spellStart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Anticoke</w:t>
            </w:r>
            <w:proofErr w:type="spellEnd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Sir Woodrow Drake</w:t>
            </w:r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 </w:t>
            </w:r>
            <w:proofErr w:type="spellStart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Donwen's</w:t>
            </w:r>
            <w:proofErr w:type="spellEnd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Picky Witch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 w:val="restart"/>
            <w:vAlign w:val="center"/>
            <w:hideMark/>
          </w:tcPr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AM/CAN </w:t>
            </w:r>
            <w:proofErr w:type="spellStart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</w:t>
            </w:r>
            <w:proofErr w:type="spellEnd"/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Redlion's Come Back Suzie</w:t>
            </w:r>
            <w:r w:rsidR="00E805BC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36FF9" w:rsidRPr="00465D0E" w:rsidRDefault="00A36FF9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OFA1696 Good</w:t>
            </w:r>
            <w:r w:rsidR="00D378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Cerf553</w:t>
            </w:r>
            <w:proofErr w:type="spellEnd"/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/93-122</w:t>
            </w:r>
          </w:p>
          <w:p w:rsidR="00EF7275" w:rsidRPr="00465D0E" w:rsidRDefault="00EF7275" w:rsidP="00EF7275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 time</w:t>
            </w:r>
            <w:r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65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BOS winner at the ACC National Show</w:t>
            </w:r>
          </w:p>
        </w:tc>
        <w:tc>
          <w:tcPr>
            <w:tcW w:w="4036" w:type="dxa"/>
            <w:vMerge w:val="restart"/>
            <w:vAlign w:val="center"/>
            <w:hideMark/>
          </w:tcPr>
          <w:p w:rsidR="00A36FF9" w:rsidRPr="00465D0E" w:rsidRDefault="00465D0E" w:rsidP="00465D0E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="00A36FF9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BISS AM/CAN CH*</w:t>
            </w:r>
            <w:r w:rsidR="00A36FF9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Redlion’s J</w:t>
            </w: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</w:t>
            </w:r>
            <w:r w:rsidR="00E805BC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Sample </w:t>
            </w:r>
            <w:r w:rsidR="00A36FF9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Am/Can CD</w:t>
            </w:r>
            <w:r w:rsidR="002D6EDF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36FF9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Am/Can WD</w:t>
            </w:r>
            <w:r w:rsidR="004B1DBB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4B1DBB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OFA721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Good</w:t>
            </w:r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4B1DBB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Cerf210</w:t>
            </w:r>
            <w:proofErr w:type="spellEnd"/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/88-136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9D78B6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EF7275" w:rsidRPr="00465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BOB 1979 ACC National Show</w:t>
            </w:r>
          </w:p>
        </w:tc>
        <w:tc>
          <w:tcPr>
            <w:tcW w:w="3406" w:type="dxa"/>
            <w:vMerge w:val="restart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Samson Of The Elk</w:t>
            </w: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The Count Of Chesarab</w:t>
            </w:r>
            <w:r w:rsidR="00A36FF9"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Cocoa Babe's Coffee</w:t>
            </w: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 w:val="restart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Neshaminy</w:t>
            </w:r>
            <w:proofErr w:type="spellEnd"/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Creek Petunia </w:t>
            </w:r>
            <w:r w:rsidR="00A36FF9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CD WD</w:t>
            </w:r>
            <w:r w:rsidR="00A36FF9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Cerf244</w:t>
            </w:r>
            <w:proofErr w:type="spellEnd"/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/84-114</w:t>
            </w: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Bonnie's Beau</w:t>
            </w: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Little Bay Belle</w:t>
            </w: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 w:val="restart"/>
            <w:vAlign w:val="center"/>
            <w:hideMark/>
          </w:tcPr>
          <w:p w:rsidR="00A36FF9" w:rsidRPr="00465D0E" w:rsidRDefault="00E805BC" w:rsidP="00A854E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Rusty Nail </w:t>
            </w:r>
            <w:r w:rsidR="00A36FF9"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II</w:t>
            </w:r>
            <w:r w:rsidR="00A854E9"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  <w:r w:rsidR="00A36FF9" w:rsidRPr="00465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OFA1210, eyes clear</w:t>
            </w:r>
          </w:p>
        </w:tc>
        <w:tc>
          <w:tcPr>
            <w:tcW w:w="3406" w:type="dxa"/>
            <w:vMerge w:val="restart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Breakwaters Flagon Dragon </w:t>
            </w:r>
            <w:r w:rsidR="00A36FF9" w:rsidRPr="00465D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CD WDX</w:t>
            </w: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Chesarab's</w:t>
            </w:r>
            <w:proofErr w:type="spellEnd"/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Dune Grass</w:t>
            </w: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Fletchmeyers</w:t>
            </w:r>
            <w:proofErr w:type="spellEnd"/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Sandy Scotch</w:t>
            </w:r>
            <w:r w:rsidR="00A36FF9"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 w:val="restart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Brandy Alexandria</w:t>
            </w: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Constable's Skipper</w:t>
            </w: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A36FF9" w:rsidRPr="00A36FF9" w:rsidTr="00AD0BF1">
        <w:trPr>
          <w:tblCellSpacing w:w="7" w:type="dxa"/>
        </w:trPr>
        <w:tc>
          <w:tcPr>
            <w:tcW w:w="2988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:rsidR="00A36FF9" w:rsidRPr="00465D0E" w:rsidRDefault="00A36FF9" w:rsidP="00A36F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  <w:hideMark/>
          </w:tcPr>
          <w:p w:rsidR="00A36FF9" w:rsidRPr="00465D0E" w:rsidRDefault="00E805BC" w:rsidP="00A36F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Constable's Ginger</w:t>
            </w:r>
            <w:r w:rsidRPr="00465D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A36FF9" w:rsidRDefault="004B1DBB">
      <w:r>
        <w:t>Sire of many champions</w:t>
      </w:r>
      <w:r w:rsidR="00106C9D">
        <w:t xml:space="preserve">, Specialty Winners, </w:t>
      </w:r>
      <w:r>
        <w:t>Multiple Group Placers</w:t>
      </w:r>
      <w:r w:rsidR="00AD0BF1">
        <w:t>. Field trial dogs, hunting dogs</w:t>
      </w:r>
      <w:r>
        <w:t xml:space="preserve"> and a </w:t>
      </w:r>
      <w:r w:rsidR="00AD0BF1">
        <w:t xml:space="preserve">Multiple </w:t>
      </w:r>
      <w:r>
        <w:t>Best in Show dog.</w:t>
      </w:r>
    </w:p>
    <w:p w:rsidR="001B193A" w:rsidRPr="00720647" w:rsidRDefault="001B193A" w:rsidP="001B1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Owner/Breeder:</w:t>
      </w:r>
      <w:r w:rsidRPr="00D87EF6">
        <w:rPr>
          <w:rFonts w:ascii="Arial" w:hAnsi="Arial" w:cs="Arial"/>
          <w:sz w:val="20"/>
          <w:szCs w:val="20"/>
        </w:rPr>
        <w:t xml:space="preserve">  Jane Pappler  7 Easton Way, Southampton, NJ 08088  609 859-3570   </w:t>
      </w:r>
      <w:hyperlink r:id="rId6" w:history="1">
        <w:r w:rsidR="00A16795" w:rsidRPr="00284476">
          <w:rPr>
            <w:rStyle w:val="Hyperlink"/>
            <w:rFonts w:ascii="Arial" w:hAnsi="Arial" w:cs="Arial"/>
            <w:sz w:val="20"/>
            <w:szCs w:val="20"/>
          </w:rPr>
          <w:t>nofleas24@gmail.com</w:t>
        </w:r>
      </w:hyperlink>
      <w:r w:rsidR="00A16795">
        <w:rPr>
          <w:rFonts w:ascii="Arial" w:hAnsi="Arial" w:cs="Arial"/>
          <w:sz w:val="20"/>
          <w:szCs w:val="20"/>
        </w:rPr>
        <w:t xml:space="preserve"> </w:t>
      </w:r>
    </w:p>
    <w:p w:rsidR="001B193A" w:rsidRDefault="001B193A"/>
    <w:sectPr w:rsidR="001B193A" w:rsidSect="00A167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FF9"/>
    <w:rsid w:val="00106C9D"/>
    <w:rsid w:val="001B193A"/>
    <w:rsid w:val="002B4266"/>
    <w:rsid w:val="002D6EDF"/>
    <w:rsid w:val="002E6227"/>
    <w:rsid w:val="003F0E1E"/>
    <w:rsid w:val="00444E5D"/>
    <w:rsid w:val="00465D0E"/>
    <w:rsid w:val="004B1DBB"/>
    <w:rsid w:val="005142E3"/>
    <w:rsid w:val="00656D05"/>
    <w:rsid w:val="00705DDC"/>
    <w:rsid w:val="007B3DB1"/>
    <w:rsid w:val="00812C6E"/>
    <w:rsid w:val="00887747"/>
    <w:rsid w:val="009A2DFC"/>
    <w:rsid w:val="009D78B6"/>
    <w:rsid w:val="00A16795"/>
    <w:rsid w:val="00A36FF9"/>
    <w:rsid w:val="00A76E2C"/>
    <w:rsid w:val="00A854E9"/>
    <w:rsid w:val="00AD0BF1"/>
    <w:rsid w:val="00BD40F2"/>
    <w:rsid w:val="00C012B3"/>
    <w:rsid w:val="00C5273F"/>
    <w:rsid w:val="00D37878"/>
    <w:rsid w:val="00E33E93"/>
    <w:rsid w:val="00E805BC"/>
    <w:rsid w:val="00EF7275"/>
    <w:rsid w:val="00F6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7D9F"/>
  <w15:docId w15:val="{C2AD1A55-B04D-47C2-A9B0-2AF877C8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DC"/>
  </w:style>
  <w:style w:type="paragraph" w:styleId="Heading4">
    <w:name w:val="heading 4"/>
    <w:basedOn w:val="Normal"/>
    <w:link w:val="Heading4Char"/>
    <w:uiPriority w:val="9"/>
    <w:qFormat/>
    <w:rsid w:val="00A36FF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6FF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fleas24@gmail.com" TargetMode="External"/><Relationship Id="rId5" Type="http://schemas.openxmlformats.org/officeDocument/2006/relationships/hyperlink" Target="http://redlionkennel.com" TargetMode="External"/><Relationship Id="rId4" Type="http://schemas.openxmlformats.org/officeDocument/2006/relationships/hyperlink" Target="mailto:nofleas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Pappler</cp:lastModifiedBy>
  <cp:revision>16</cp:revision>
  <dcterms:created xsi:type="dcterms:W3CDTF">2012-04-28T23:17:00Z</dcterms:created>
  <dcterms:modified xsi:type="dcterms:W3CDTF">2023-12-05T17:12:00Z</dcterms:modified>
</cp:coreProperties>
</file>